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F1A" w:rsidRDefault="009E0F1A" w:rsidP="009F203E">
      <w:pPr>
        <w:spacing w:after="0" w:line="240" w:lineRule="auto"/>
        <w:ind w:firstLine="0"/>
        <w:jc w:val="center"/>
        <w:rPr>
          <w:rFonts w:eastAsia="Times New Roman"/>
          <w:color w:val="000000"/>
          <w:shd w:val="clear" w:color="auto" w:fill="FFFFFF"/>
        </w:rPr>
      </w:pPr>
    </w:p>
    <w:p w:rsidR="009F203E" w:rsidRPr="009F203E" w:rsidRDefault="009F203E" w:rsidP="009F203E">
      <w:pPr>
        <w:spacing w:after="0" w:line="240" w:lineRule="auto"/>
        <w:ind w:firstLine="0"/>
        <w:jc w:val="center"/>
        <w:rPr>
          <w:rFonts w:eastAsia="Times New Roman"/>
        </w:rPr>
      </w:pPr>
      <w:r w:rsidRPr="009F203E">
        <w:rPr>
          <w:rFonts w:eastAsia="Times New Roman"/>
          <w:color w:val="000000"/>
          <w:shd w:val="clear" w:color="auto" w:fill="FFFFFF"/>
        </w:rPr>
        <w:t xml:space="preserve">Workshopping </w:t>
      </w:r>
      <w:r w:rsidR="009E0F1A">
        <w:rPr>
          <w:rFonts w:eastAsia="Times New Roman"/>
          <w:color w:val="000000"/>
          <w:shd w:val="clear" w:color="auto" w:fill="FFFFFF"/>
        </w:rPr>
        <w:t>Graphic Novel</w:t>
      </w:r>
      <w:r w:rsidRPr="009F203E">
        <w:rPr>
          <w:rFonts w:eastAsia="Times New Roman"/>
          <w:color w:val="000000"/>
        </w:rPr>
        <w:br/>
      </w: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bookmarkStart w:id="0" w:name="x-Michelle_Tvete--Editors’_NAMES:"/>
      <w:bookmarkEnd w:id="0"/>
      <w:r w:rsidRPr="009F203E">
        <w:rPr>
          <w:rFonts w:eastAsia="Times New Roman"/>
          <w:color w:val="000000"/>
        </w:rPr>
        <w:t>Editors’ NAMES:</w:t>
      </w: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bookmarkStart w:id="1" w:name="x-Michelle_Tvete--Writer’s_NAME:"/>
      <w:bookmarkEnd w:id="1"/>
      <w:r w:rsidRPr="009F203E">
        <w:rPr>
          <w:rFonts w:eastAsia="Times New Roman"/>
          <w:color w:val="000000"/>
        </w:rPr>
        <w:t>Writer’s NAME:</w:t>
      </w: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bookmarkStart w:id="2" w:name="x-Michelle_Tvete--1)_Find_something_you_"/>
      <w:bookmarkEnd w:id="2"/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r w:rsidRPr="009F203E">
        <w:rPr>
          <w:rFonts w:eastAsia="Times New Roman"/>
          <w:color w:val="000000"/>
        </w:rPr>
        <w:t xml:space="preserve">1) </w:t>
      </w:r>
      <w:r w:rsidR="009E0F1A">
        <w:rPr>
          <w:rFonts w:eastAsia="Times New Roman"/>
          <w:color w:val="000000"/>
        </w:rPr>
        <w:t>Analyze the rough draft for its strengths and list them</w:t>
      </w:r>
      <w:r w:rsidRPr="009F203E">
        <w:rPr>
          <w:rFonts w:eastAsia="Times New Roman"/>
          <w:color w:val="000000"/>
        </w:rPr>
        <w:t xml:space="preserve"> SPECIFICALLY.</w:t>
      </w: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bookmarkStart w:id="3" w:name="x-Michelle_Tvete--2)_Find_the_thesis_sta"/>
      <w:bookmarkEnd w:id="3"/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r w:rsidRPr="009F203E">
        <w:rPr>
          <w:rFonts w:eastAsia="Times New Roman"/>
          <w:color w:val="000000"/>
        </w:rPr>
        <w:t xml:space="preserve">2) </w:t>
      </w:r>
      <w:r w:rsidR="009E0F1A">
        <w:rPr>
          <w:rFonts w:eastAsia="Times New Roman"/>
          <w:color w:val="000000"/>
        </w:rPr>
        <w:t>In one sentence, what do you think the main idea is?</w:t>
      </w:r>
      <w:r w:rsidR="00410DF1">
        <w:rPr>
          <w:rFonts w:eastAsia="Times New Roman"/>
          <w:color w:val="000000"/>
        </w:rPr>
        <w:t xml:space="preserve"> How is the protagonist’s experience transformational?</w:t>
      </w:r>
    </w:p>
    <w:p w:rsidR="00410DF1" w:rsidRPr="009F203E" w:rsidRDefault="00410DF1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bookmarkStart w:id="4" w:name="x-Michelle_Tvete--3)_List_some_parts_tha"/>
      <w:bookmarkEnd w:id="4"/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r w:rsidRPr="009F203E">
        <w:rPr>
          <w:rFonts w:eastAsia="Times New Roman"/>
          <w:color w:val="000000"/>
        </w:rPr>
        <w:t>3) List some parts that you want to know more about.</w:t>
      </w: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bookmarkStart w:id="5" w:name="x-Michelle_Tvete--4)_List_anything_you_f"/>
      <w:bookmarkEnd w:id="5"/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r w:rsidRPr="009F203E">
        <w:rPr>
          <w:rFonts w:eastAsia="Times New Roman"/>
          <w:color w:val="000000"/>
        </w:rPr>
        <w:t>4) List anything you find confusing or unclear. Why is it unclear?</w:t>
      </w: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bookmarkStart w:id="6" w:name="x-Michelle_Tvete--5)_Does_it_meet_the_en"/>
      <w:bookmarkEnd w:id="6"/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Pr="009F203E" w:rsidRDefault="009F203E" w:rsidP="009E0F1A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  <w:r w:rsidRPr="009F203E">
        <w:rPr>
          <w:rFonts w:eastAsia="Times New Roman"/>
          <w:color w:val="000000"/>
        </w:rPr>
        <w:t xml:space="preserve">5) </w:t>
      </w:r>
      <w:bookmarkStart w:id="7" w:name="x-Michelle_Tvete--6)_Pretend_this_is_you"/>
      <w:bookmarkEnd w:id="7"/>
      <w:r w:rsidR="009E0F1A">
        <w:rPr>
          <w:rFonts w:eastAsia="Times New Roman"/>
          <w:color w:val="000000"/>
        </w:rPr>
        <w:t>Describe how the images and words work together to make meaning. Choose at least 2 examples to explain in some detail.</w:t>
      </w:r>
      <w:r w:rsidR="00410DF1">
        <w:rPr>
          <w:rFonts w:eastAsia="Times New Roman"/>
          <w:color w:val="000000"/>
        </w:rPr>
        <w:t xml:space="preserve"> You may use McCloud’s terms: word specific, picture specific, duo-specific, additive, parallel, montage, and interdependent.</w:t>
      </w:r>
      <w:bookmarkStart w:id="8" w:name="_GoBack"/>
      <w:bookmarkEnd w:id="8"/>
    </w:p>
    <w:p w:rsid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9F203E" w:rsidRDefault="009F203E" w:rsidP="009F203E">
      <w:pPr>
        <w:shd w:val="clear" w:color="auto" w:fill="FFFFFF"/>
        <w:spacing w:after="0" w:line="240" w:lineRule="auto"/>
        <w:ind w:firstLine="0"/>
        <w:outlineLvl w:val="3"/>
        <w:rPr>
          <w:rFonts w:eastAsia="Times New Roman"/>
          <w:color w:val="000000"/>
        </w:rPr>
      </w:pPr>
    </w:p>
    <w:p w:rsidR="002112C8" w:rsidRPr="009F203E" w:rsidRDefault="002112C8" w:rsidP="009F203E">
      <w:pPr>
        <w:ind w:firstLine="0"/>
      </w:pPr>
    </w:p>
    <w:sectPr w:rsidR="002112C8" w:rsidRPr="009F203E" w:rsidSect="009F203E">
      <w:head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529" w:rsidRDefault="00124529" w:rsidP="009F203E">
      <w:pPr>
        <w:spacing w:after="0" w:line="240" w:lineRule="auto"/>
      </w:pPr>
      <w:r>
        <w:separator/>
      </w:r>
    </w:p>
  </w:endnote>
  <w:endnote w:type="continuationSeparator" w:id="0">
    <w:p w:rsidR="00124529" w:rsidRDefault="00124529" w:rsidP="009F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529" w:rsidRDefault="00124529" w:rsidP="009F203E">
      <w:pPr>
        <w:spacing w:after="0" w:line="240" w:lineRule="auto"/>
      </w:pPr>
      <w:r>
        <w:separator/>
      </w:r>
    </w:p>
  </w:footnote>
  <w:footnote w:type="continuationSeparator" w:id="0">
    <w:p w:rsidR="00124529" w:rsidRDefault="00124529" w:rsidP="009F2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03E" w:rsidRDefault="009F203E" w:rsidP="009F203E">
    <w:pPr>
      <w:pStyle w:val="Header"/>
      <w:ind w:firstLine="0"/>
    </w:pPr>
    <w:r>
      <w:t xml:space="preserve">Michelle Tvete                                                                                       </w:t>
    </w:r>
    <w:r w:rsidR="009E0F1A">
      <w:t>Adolescent Lit-</w:t>
    </w:r>
    <w:r>
      <w:t>Spring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03E"/>
    <w:rsid w:val="00124529"/>
    <w:rsid w:val="002112C8"/>
    <w:rsid w:val="00223AF1"/>
    <w:rsid w:val="00410DF1"/>
    <w:rsid w:val="004D62A3"/>
    <w:rsid w:val="009B0361"/>
    <w:rsid w:val="009E0F1A"/>
    <w:rsid w:val="009F203E"/>
    <w:rsid w:val="00BA7933"/>
    <w:rsid w:val="00E3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03E"/>
  </w:style>
  <w:style w:type="paragraph" w:styleId="Footer">
    <w:name w:val="footer"/>
    <w:basedOn w:val="Normal"/>
    <w:link w:val="FooterChar"/>
    <w:uiPriority w:val="99"/>
    <w:unhideWhenUsed/>
    <w:rsid w:val="009F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03E"/>
  </w:style>
  <w:style w:type="paragraph" w:styleId="Footer">
    <w:name w:val="footer"/>
    <w:basedOn w:val="Normal"/>
    <w:link w:val="FooterChar"/>
    <w:uiPriority w:val="99"/>
    <w:unhideWhenUsed/>
    <w:rsid w:val="009F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9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Seachelle</dc:creator>
  <cp:lastModifiedBy>10139290</cp:lastModifiedBy>
  <cp:revision>3</cp:revision>
  <dcterms:created xsi:type="dcterms:W3CDTF">2018-03-07T16:51:00Z</dcterms:created>
  <dcterms:modified xsi:type="dcterms:W3CDTF">2018-03-07T17:42:00Z</dcterms:modified>
</cp:coreProperties>
</file>